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  <w:outline w:val="0"/>
          <w:color w:val="960000"/>
          <w:sz w:val="28"/>
          <w:szCs w:val="28"/>
          <w:u w:color="960000"/>
          <w14:textFill>
            <w14:solidFill>
              <w14:srgbClr w14:val="96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sz w:val="28"/>
          <w:szCs w:val="28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>Conversazioni sul lavoro dedicate a Giuseppe Pera dagli allievi e dalle allieve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con la collaborazione della Fondazione Giuseppe Pera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  <w:outline w:val="0"/>
          <w:color w:val="960000"/>
          <w:u w:color="960000"/>
          <w14:textFill>
            <w14:solidFill>
              <w14:srgbClr w14:val="96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>Rileggendo Giuseppe Pera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  <w:b w:val="1"/>
          <w:bCs w:val="1"/>
          <w:outline w:val="0"/>
          <w:color w:val="960000"/>
          <w:u w:color="960000"/>
          <w14:textFill>
            <w14:solidFill>
              <w14:srgbClr w14:val="96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>Il gusto del diritto del lavoro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da una idea e con il contributo organizzativo di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Chiara Colosimo, Alessandra Ingrao, Giovanna Pacchiana Parravicini,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Roberto Romei, Michelangelo Salvagni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740" w:lineRule="atLeast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d1403e"/>
          <w:u w:color="d1403e"/>
          <w14:textFill>
            <w14:solidFill>
              <w14:srgbClr w14:val="D1403E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 xml:space="preserve">10-11-12 aprile 2026 </w:t>
      </w:r>
      <w:r>
        <w:rPr>
          <w:rFonts w:ascii="Times Roman" w:hAnsi="Times Roman" w:hint="default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 xml:space="preserve">– </w:t>
      </w:r>
      <w:r>
        <w:rPr>
          <w:rFonts w:ascii="Times Roman" w:hAnsi="Times Roman"/>
          <w:b w:val="1"/>
          <w:bCs w:val="1"/>
          <w:outline w:val="0"/>
          <w:color w:val="960000"/>
          <w:u w:color="960000"/>
          <w:rtl w:val="0"/>
          <w:lang w:val="it-IT"/>
          <w14:textFill>
            <w14:solidFill>
              <w14:srgbClr w14:val="960000"/>
            </w14:solidFill>
          </w14:textFill>
        </w:rPr>
        <w:t xml:space="preserve">ARLIANO </w:t>
      </w:r>
    </w:p>
    <w:p>
      <w:pPr>
        <w:pStyle w:val="Normal.0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8"/>
          <w:szCs w:val="28"/>
          <w:rtl w:val="0"/>
          <w:lang w:val="it-IT"/>
        </w:rPr>
        <w:t>SCHEDA DI ISCRIZIONE per ognuno dei partecipanti, anche accompagnatori, da restituire compilata con allegata la ricevuta del bonifico bancario a</w:t>
      </w:r>
    </w:p>
    <w:p>
      <w:pPr>
        <w:pStyle w:val="Normal.0"/>
        <w:jc w:val="center"/>
        <w:rPr>
          <w:rStyle w:val="Nessuno"/>
          <w:b w:val="1"/>
          <w:bCs w:val="1"/>
          <w:i w:val="1"/>
          <w:i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"mailto:conversazionipergiuseppepera@gmail.com"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conversazionipergiuseppepera@gmail.com</w:t>
      </w:r>
      <w:r>
        <w:rPr/>
        <w:fldChar w:fldCharType="end" w:fldLock="0"/>
      </w:r>
      <w:r>
        <w:rPr>
          <w:rStyle w:val="Nessuno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</w:rPr>
        <w:t xml:space="preserve"> e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"mailto:casadiocesanalucca@gmail.com"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casadiocesanalucca@gmail.com</w:t>
      </w:r>
      <w:r>
        <w:rPr/>
        <w:fldChar w:fldCharType="end" w:fldLock="0"/>
      </w:r>
    </w:p>
    <w:p>
      <w:pPr>
        <w:pStyle w:val="Normal.0"/>
        <w:jc w:val="center"/>
        <w:rPr>
          <w:rStyle w:val="Nessuno A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a) Nome e Cognome del partecipante:___________________________________________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nato a        _______________________   il  ________________________________________            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Recapito telefonico: 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Indirizzo e-mail:  _____________________________________________________________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b) Nome e Cognome dell</w:t>
      </w:r>
      <w:r>
        <w:rPr>
          <w:rStyle w:val="Nessuno"/>
          <w:b w:val="1"/>
          <w:bCs w:val="1"/>
          <w:rtl w:val="0"/>
          <w:lang w:val="it-IT"/>
        </w:rPr>
        <w:t>’</w:t>
      </w:r>
      <w:r>
        <w:rPr>
          <w:rStyle w:val="Nessuno"/>
          <w:b w:val="1"/>
          <w:bCs w:val="1"/>
          <w:rtl w:val="0"/>
          <w:lang w:val="it-IT"/>
        </w:rPr>
        <w:t>accompagnatore _________________________________________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nato a              _________________________________  il  _____________________________           </w:t>
      </w:r>
    </w:p>
    <w:p>
      <w:pPr>
        <w:pStyle w:val="Normal.0"/>
        <w:rPr>
          <w:rStyle w:val="Nessuno"/>
          <w:b w:val="1"/>
          <w:bCs w:val="1"/>
        </w:rPr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Alloggio:</w:t>
      </w: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venerd</w:t>
      </w:r>
      <w:r>
        <w:rPr>
          <w:rStyle w:val="Nessuno"/>
          <w:b w:val="1"/>
          <w:bCs w:val="1"/>
          <w:rtl w:val="0"/>
          <w:lang w:val="it-IT"/>
        </w:rPr>
        <w:t xml:space="preserve">ì </w:t>
      </w:r>
      <w:r>
        <w:rPr>
          <w:rStyle w:val="Nessuno"/>
          <w:b w:val="1"/>
          <w:bCs w:val="1"/>
          <w:rtl w:val="0"/>
          <w:lang w:val="it-IT"/>
        </w:rPr>
        <w:t>10 aprile 2026</w:t>
      </w: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"/>
          <w:b w:val="1"/>
          <w:bCs w:val="1"/>
          <w:rtl w:val="0"/>
          <w:lang w:val="it-IT"/>
        </w:rPr>
        <w:t>Pernottamento sabato 11 aprile 2026</w:t>
      </w:r>
    </w:p>
    <w:p>
      <w:pPr>
        <w:pStyle w:val="Normal.0"/>
        <w:spacing w:line="288" w:lineRule="auto"/>
      </w:pPr>
      <w:r>
        <w:rPr>
          <w:rStyle w:val="Nessuno A"/>
          <w:rtl w:val="0"/>
          <w:lang w:val="it-IT"/>
        </w:rPr>
        <w:t>Pernottamento eventualmente anche in altri giorni (si prega di specificare le notti supplementari):_____________________</w:t>
      </w:r>
    </w:p>
    <w:p>
      <w:pPr>
        <w:pStyle w:val="Normal.0"/>
      </w:pPr>
    </w:p>
    <w:p>
      <w:pPr>
        <w:pStyle w:val="Normal.0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Tipologia di camera (barrare una delle seguenti opzioni): 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Singola  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Doppia -  insieme a ____________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Vitto (barrare una delle opzioni):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Cena di venerd</w:t>
      </w:r>
      <w:r>
        <w:rPr>
          <w:rStyle w:val="Nessuno A"/>
          <w:rtl w:val="0"/>
          <w:lang w:val="it-IT"/>
        </w:rPr>
        <w:t xml:space="preserve">ì </w:t>
      </w:r>
      <w:r>
        <w:rPr>
          <w:rStyle w:val="Nessuno A"/>
          <w:rtl w:val="0"/>
          <w:lang w:val="it-IT"/>
        </w:rPr>
        <w:t>10 aprile 2026 - n. persone _____________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Pranzo di sabato 11 aprile 2026 - n. persone _________________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Cena di sabato 11 aprile 2026 - n. persone _________________</w:t>
      </w:r>
    </w:p>
    <w:p>
      <w:pPr>
        <w:pStyle w:val="Normal.0"/>
        <w:numPr>
          <w:ilvl w:val="0"/>
          <w:numId w:val="5"/>
        </w:numPr>
        <w:bidi w:val="0"/>
        <w:spacing w:line="288" w:lineRule="auto"/>
        <w:ind w:right="0"/>
        <w:jc w:val="left"/>
        <w:rPr>
          <w:rtl w:val="0"/>
          <w:lang w:val="it-IT"/>
        </w:rPr>
      </w:pPr>
      <w:r>
        <w:rPr>
          <w:rStyle w:val="Nessuno A"/>
          <w:rtl w:val="0"/>
          <w:lang w:val="it-IT"/>
        </w:rPr>
        <w:t>Pranzo di domenica 12 aprile 2026 -  n. persone____________</w:t>
      </w:r>
    </w:p>
    <w:p>
      <w:pPr>
        <w:pStyle w:val="Normal.0"/>
        <w:tabs>
          <w:tab w:val="left" w:pos="360"/>
        </w:tabs>
      </w:pPr>
    </w:p>
    <w:p>
      <w:pPr>
        <w:pStyle w:val="Normal.0"/>
        <w:tabs>
          <w:tab w:val="left" w:pos="360"/>
        </w:tabs>
        <w:rPr>
          <w:rStyle w:val="Nessuno A"/>
        </w:rPr>
      </w:pPr>
      <w:r>
        <w:rPr>
          <w:rStyle w:val="Nessuno"/>
          <w:b w:val="1"/>
          <w:bCs w:val="1"/>
          <w:rtl w:val="0"/>
          <w:lang w:val="it-IT"/>
        </w:rPr>
        <w:t>Ulteriori pasti</w:t>
      </w:r>
      <w:r>
        <w:rPr>
          <w:rStyle w:val="Nessuno A"/>
          <w:rtl w:val="0"/>
          <w:lang w:val="it-IT"/>
        </w:rPr>
        <w:t>: specificare in quali giorni e il numero delle persone: _____________</w:t>
      </w: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 A"/>
        </w:rPr>
      </w:pP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 xml:space="preserve">Per i partecipanti alla cena di sabato 11 aprile: </w:t>
      </w:r>
    </w:p>
    <w:p>
      <w:pPr>
        <w:pStyle w:val="Normal.0"/>
        <w:tabs>
          <w:tab w:val="left" w:pos="360"/>
        </w:tabs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parteciper</w:t>
      </w:r>
      <w:r>
        <w:rPr>
          <w:rStyle w:val="Nessuno"/>
          <w:b w:val="1"/>
          <w:bCs w:val="1"/>
          <w:rtl w:val="0"/>
          <w:lang w:val="it-IT"/>
        </w:rPr>
        <w:t xml:space="preserve">à </w:t>
      </w:r>
      <w:r>
        <w:rPr>
          <w:rStyle w:val="Nessuno"/>
          <w:b w:val="1"/>
          <w:bCs w:val="1"/>
          <w:rtl w:val="0"/>
          <w:lang w:val="it-IT"/>
        </w:rPr>
        <w:t>alla visita guidata con aperitivo nel complesso museale dell'ex Ospedale di Maggiano: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tl w:val="0"/>
          <w:lang w:val="it-IT"/>
        </w:rPr>
      </w:pPr>
      <w:r>
        <w:rPr>
          <w:rStyle w:val="Nessuno A"/>
          <w:rtl w:val="0"/>
          <w:lang w:val="it-IT"/>
        </w:rPr>
        <w:t>S</w:t>
      </w:r>
      <w:r>
        <w:rPr>
          <w:rStyle w:val="Nessuno A"/>
          <w:rtl w:val="0"/>
          <w:lang w:val="it-IT"/>
        </w:rPr>
        <w:t>ì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tl w:val="0"/>
          <w:lang w:val="it-IT"/>
        </w:rPr>
      </w:pPr>
      <w:r>
        <w:rPr>
          <w:rStyle w:val="Nessuno A"/>
          <w:rtl w:val="0"/>
          <w:lang w:val="it-IT"/>
        </w:rPr>
        <w:t xml:space="preserve">No </w:t>
      </w:r>
    </w:p>
    <w:p>
      <w:pPr>
        <w:pStyle w:val="Normal.0"/>
        <w:jc w:val="both"/>
        <w:rPr>
          <w:rStyle w:val="Nessuno A"/>
        </w:rPr>
      </w:pPr>
    </w:p>
    <w:p>
      <w:pPr>
        <w:pStyle w:val="Normal.0"/>
        <w:jc w:val="center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Dati per il pagamento</w:t>
      </w:r>
    </w:p>
    <w:p>
      <w:pPr>
        <w:pStyle w:val="Normal.0"/>
        <w:jc w:val="both"/>
      </w:pPr>
    </w:p>
    <w:p>
      <w:pPr>
        <w:pStyle w:val="Normal.0"/>
        <w:jc w:val="both"/>
        <w:rPr>
          <w:rStyle w:val="Nessuno A"/>
        </w:rPr>
      </w:pPr>
      <w:r>
        <w:rPr>
          <w:rStyle w:val="Nessuno A"/>
          <w:rtl w:val="0"/>
          <w:lang w:val="it-IT"/>
        </w:rPr>
        <w:t xml:space="preserve">Per usufruire dei servizi della Casa Diocesana di Arliano </w:t>
      </w:r>
      <w:r>
        <w:rPr>
          <w:rStyle w:val="Nessuno A"/>
          <w:rtl w:val="0"/>
          <w:lang w:val="it-IT"/>
        </w:rPr>
        <w:t xml:space="preserve">è </w:t>
      </w:r>
      <w:r>
        <w:rPr>
          <w:rStyle w:val="Nessuno A"/>
          <w:rtl w:val="0"/>
          <w:lang w:val="it-IT"/>
        </w:rPr>
        <w:t xml:space="preserve">necessario effettuare, </w:t>
      </w:r>
      <w:r>
        <w:rPr>
          <w:rStyle w:val="Nessuno"/>
          <w:b w:val="1"/>
          <w:bCs w:val="1"/>
          <w:rtl w:val="0"/>
          <w:lang w:val="it-IT"/>
        </w:rPr>
        <w:t xml:space="preserve">entro il 20 marzo p.v., </w:t>
      </w:r>
      <w:r>
        <w:rPr>
          <w:rStyle w:val="Nessuno A"/>
          <w:rtl w:val="0"/>
          <w:lang w:val="it-IT"/>
        </w:rPr>
        <w:t xml:space="preserve">un bonifico bancario (indicando come causale </w:t>
      </w:r>
      <w:r>
        <w:rPr>
          <w:rStyle w:val="Nessuno A"/>
          <w:rtl w:val="0"/>
          <w:lang w:val="it-IT"/>
        </w:rPr>
        <w:t>“</w:t>
      </w:r>
      <w:r>
        <w:rPr>
          <w:rStyle w:val="Nessuno A"/>
          <w:rtl w:val="0"/>
          <w:lang w:val="it-IT"/>
        </w:rPr>
        <w:t>Conversazioni sul Lavoro 2026</w:t>
      </w:r>
      <w:r>
        <w:rPr>
          <w:rStyle w:val="Nessuno A"/>
          <w:rtl w:val="0"/>
          <w:lang w:val="it-IT"/>
        </w:rPr>
        <w:t xml:space="preserve">” </w:t>
      </w:r>
      <w:r>
        <w:rPr>
          <w:rStyle w:val="Nessuno A"/>
          <w:rtl w:val="0"/>
          <w:lang w:val="it-IT"/>
        </w:rPr>
        <w:t>ed anche il servizio prenotato: pernottamento e con quale tipo di camera; pranzo; cena)  a favore di:</w:t>
      </w:r>
    </w:p>
    <w:p>
      <w:pPr>
        <w:pStyle w:val="Normal.0"/>
        <w:jc w:val="both"/>
        <w:rPr>
          <w:rStyle w:val="Nessuno A"/>
        </w:rPr>
      </w:pPr>
    </w:p>
    <w:p>
      <w:pPr>
        <w:pStyle w:val="Normal.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Il lievito SRL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C/c BPer Banca SPA - ag. S. Anna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IBAN: IT 57D 05387 13704 000048011873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N.B.:Si chiede inoltre di inviare copia del presente documento e della ricevuta di pagamento dei servizi di vitto e alloggio all</w:t>
      </w:r>
      <w:r>
        <w:rPr>
          <w:rStyle w:val="Nessuno"/>
          <w:rFonts w:ascii="Times New Roman" w:hAnsi="Times New Roman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indirizzo email: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</w:pPr>
      <w:r>
        <w:rPr>
          <w:rStyle w:val="Hyperlink.1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lang w:val="es-ES_tradnl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lang w:val="es-ES_tradnl"/>
          <w14:textFill>
            <w14:solidFill>
              <w14:srgbClr w14:val="0000FF"/>
            </w14:solidFill>
          </w14:textFill>
        </w:rPr>
        <w:instrText xml:space="preserve"> HYPERLINK "mailto:casadiocesanalucca@gmail.com"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lang w:val="es-ES_tradnl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b w:val="1"/>
          <w:bCs w:val="1"/>
          <w:i w:val="1"/>
          <w:iCs w:val="1"/>
          <w:outline w:val="0"/>
          <w:color w:val="0000ff"/>
          <w:sz w:val="22"/>
          <w:szCs w:val="22"/>
          <w:u w:val="single" w:color="0000ff"/>
          <w:rtl w:val="0"/>
          <w:lang w:val="es-ES_tradnl"/>
          <w14:textFill>
            <w14:solidFill>
              <w14:srgbClr w14:val="0000FF"/>
            </w14:solidFill>
          </w14:textFill>
        </w:rPr>
        <w:t>casadiocesanalucca@gmail.com</w:t>
      </w:r>
      <w:r>
        <w:rPr/>
        <w:fldChar w:fldCharType="end" w:fldLock="0"/>
      </w:r>
      <w:r>
        <w:rPr>
          <w:rStyle w:val="Nessuno"/>
          <w:rFonts w:ascii="Times New Roman" w:hAnsi="Times New Roman"/>
          <w:b w:val="1"/>
          <w:bCs w:val="1"/>
          <w:i w:val="1"/>
          <w:iCs w:val="1"/>
          <w:rtl w:val="0"/>
          <w:lang w:val="it-IT"/>
        </w:rPr>
        <w:t xml:space="preserve"> e </w: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"mailto:conversazionipergiuseppepera@gmail.com"</w:instrText>
      </w:r>
      <w:r>
        <w:rPr>
          <w:rStyle w:val="Hyperlink.2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b w:val="1"/>
          <w:bCs w:val="1"/>
          <w:i w:val="1"/>
          <w:iCs w:val="1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conversazionipergiuseppepera@gmail.com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899" w:right="1134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2">
    <w:multiLevelType w:val="hybridMultilevel"/>
    <w:numStyleLink w:val="Immagine.0"/>
  </w:abstractNum>
  <w:abstractNum w:abstractNumId="3">
    <w:multiLevelType w:val="hybridMultilevel"/>
    <w:styleLink w:val="Immagine.0"/>
    <w:lvl w:ilvl="0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3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5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6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7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8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</w:abstractNum>
  <w:abstractNum w:abstractNumId="4">
    <w:multiLevelType w:val="hybridMultilevel"/>
    <w:numStyleLink w:val="Immagine.1"/>
  </w:abstractNum>
  <w:abstractNum w:abstractNumId="5">
    <w:multiLevelType w:val="hybridMultilevel"/>
    <w:styleLink w:val="Immagine.1"/>
    <w:lvl w:ilvl="0">
      <w:start w:val="1"/>
      <w:numFmt w:val="bullet"/>
      <w:suff w:val="tab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tabs>
            <w:tab w:val="num" w:pos="221"/>
            <w:tab w:val="left" w:pos="360"/>
          </w:tabs>
          <w:ind w:left="325" w:hanging="3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789"/>
          </w:tabs>
          <w:ind w:left="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389"/>
          </w:tabs>
          <w:ind w:left="1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1989"/>
          </w:tabs>
          <w:ind w:left="2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2589"/>
          </w:tabs>
          <w:ind w:left="26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189"/>
          </w:tabs>
          <w:ind w:left="3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3789"/>
          </w:tabs>
          <w:ind w:left="3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389"/>
          </w:tabs>
          <w:ind w:left="4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tabs>
            <w:tab w:val="left" w:pos="221"/>
            <w:tab w:val="left" w:pos="360"/>
            <w:tab w:val="num" w:pos="4989"/>
          </w:tabs>
          <w:ind w:left="5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essuno A">
    <w:name w:val="Nessuno A"/>
  </w:style>
  <w:style w:type="numbering" w:styleId="Immagine">
    <w:name w:val="Immagine"/>
    <w:pPr>
      <w:numPr>
        <w:numId w:val="1"/>
      </w:numPr>
    </w:pPr>
  </w:style>
  <w:style w:type="numbering" w:styleId="Immagine.0">
    <w:name w:val="Immagine.0"/>
    <w:pPr>
      <w:numPr>
        <w:numId w:val="3"/>
      </w:numPr>
    </w:pPr>
  </w:style>
  <w:style w:type="numbering" w:styleId="Immagine.1">
    <w:name w:val="Immagine.1"/>
    <w:pPr>
      <w:numPr>
        <w:numId w:val="6"/>
      </w:numPr>
    </w:p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sz w:val="22"/>
      <w:szCs w:val="22"/>
      <w:u w:val="single" w:color="0000ff"/>
      <w:lang w:val="es-ES_tradnl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